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Amt Stralendorf - Neubau einer Zweifeldsporthalle in 19073 Stralendorf - Los 25 Baureinigung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einer Zweifeldsporthalle in 19073 Stralendorf - Los 25 Baureinigung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